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681A" w14:textId="3A094916" w:rsidR="008269DC" w:rsidRPr="005A32C3" w:rsidRDefault="008269DC" w:rsidP="008269DC">
      <w:pPr>
        <w:pStyle w:val="a3"/>
        <w:shd w:val="clear" w:color="auto" w:fill="FFFFFF"/>
        <w:spacing w:before="0" w:beforeAutospacing="0" w:after="270" w:afterAutospacing="0" w:line="276" w:lineRule="auto"/>
        <w:contextualSpacing/>
        <w:jc w:val="center"/>
        <w:rPr>
          <w:bCs/>
          <w:i/>
        </w:rPr>
      </w:pPr>
    </w:p>
    <w:p w14:paraId="547816E1" w14:textId="77777777" w:rsidR="008269DC" w:rsidRPr="005A32C3" w:rsidRDefault="008269DC" w:rsidP="008269D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32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А.А. Сабуров</w:t>
      </w:r>
    </w:p>
    <w:p w14:paraId="1E12932D" w14:textId="28617BEF" w:rsidR="008269DC" w:rsidRPr="005A32C3" w:rsidRDefault="008269DC" w:rsidP="008269DC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3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исторических наук, директор Арктического центра Северного (Арктического) федерального униве</w:t>
      </w:r>
      <w:r w:rsidR="005A3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рситета им. М.В. Ломоносова, </w:t>
      </w:r>
      <w:r w:rsidRPr="005A3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Архангельск</w:t>
      </w:r>
    </w:p>
    <w:p w14:paraId="341C635C" w14:textId="2A068764" w:rsidR="005A32C3" w:rsidRPr="005A32C3" w:rsidRDefault="005A32C3" w:rsidP="005A32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="008269DC" w:rsidRPr="005A32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a</w:t>
        </w:r>
        <w:r w:rsidR="008269DC" w:rsidRPr="005A32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r w:rsidR="008269DC" w:rsidRPr="005A32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saburov</w:t>
        </w:r>
        <w:r w:rsidR="008269DC" w:rsidRPr="005A32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@</w:t>
        </w:r>
        <w:r w:rsidR="008269DC" w:rsidRPr="005A32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narfu</w:t>
        </w:r>
        <w:r w:rsidR="008269DC" w:rsidRPr="005A32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="008269DC" w:rsidRPr="005A32C3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14:paraId="1145A8A9" w14:textId="77777777" w:rsidR="008269DC" w:rsidRPr="008269DC" w:rsidRDefault="008269DC" w:rsidP="008269DC">
      <w:pPr>
        <w:pStyle w:val="a3"/>
        <w:shd w:val="clear" w:color="auto" w:fill="FFFFFF"/>
        <w:spacing w:before="0" w:beforeAutospacing="0" w:after="270" w:afterAutospacing="0" w:line="276" w:lineRule="auto"/>
        <w:contextualSpacing/>
        <w:jc w:val="center"/>
        <w:rPr>
          <w:bCs/>
        </w:rPr>
      </w:pPr>
    </w:p>
    <w:p w14:paraId="75F87E5F" w14:textId="6462569B" w:rsidR="00D63B2F" w:rsidRPr="008269DC" w:rsidRDefault="008269DC" w:rsidP="008269DC">
      <w:pPr>
        <w:pStyle w:val="a3"/>
        <w:shd w:val="clear" w:color="auto" w:fill="FFFFFF"/>
        <w:spacing w:before="0" w:beforeAutospacing="0" w:after="270" w:afterAutospacing="0" w:line="276" w:lineRule="auto"/>
        <w:contextualSpacing/>
        <w:jc w:val="center"/>
        <w:rPr>
          <w:b/>
        </w:rPr>
      </w:pPr>
      <w:r w:rsidRPr="008269DC">
        <w:rPr>
          <w:b/>
        </w:rPr>
        <w:t xml:space="preserve">«Арктический плавучий университет» - развитие традиций </w:t>
      </w:r>
      <w:proofErr w:type="spellStart"/>
      <w:r w:rsidRPr="008269DC">
        <w:rPr>
          <w:b/>
        </w:rPr>
        <w:t>практикоориентированной</w:t>
      </w:r>
      <w:proofErr w:type="spellEnd"/>
      <w:r w:rsidRPr="008269DC">
        <w:rPr>
          <w:b/>
        </w:rPr>
        <w:t xml:space="preserve"> подготовки кадров для Арктики</w:t>
      </w:r>
    </w:p>
    <w:p w14:paraId="5914FD3E" w14:textId="77777777" w:rsidR="00D63B2F" w:rsidRPr="008269DC" w:rsidRDefault="00D63B2F" w:rsidP="008269DC">
      <w:pPr>
        <w:pStyle w:val="a3"/>
        <w:shd w:val="clear" w:color="auto" w:fill="FFFFFF"/>
        <w:spacing w:before="0" w:beforeAutospacing="0" w:after="270" w:afterAutospacing="0" w:line="276" w:lineRule="auto"/>
        <w:ind w:firstLine="709"/>
        <w:contextualSpacing/>
        <w:jc w:val="both"/>
        <w:rPr>
          <w:bCs/>
        </w:rPr>
      </w:pPr>
    </w:p>
    <w:p w14:paraId="154421BF" w14:textId="1295ECA9" w:rsidR="002D61D2" w:rsidRPr="008269DC" w:rsidRDefault="00E5280F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 xml:space="preserve">«Арктический Плавучий университет» </w:t>
      </w:r>
      <w:r w:rsidR="005A32C3" w:rsidRPr="008269DC">
        <w:rPr>
          <w:bCs/>
        </w:rPr>
        <w:t>–</w:t>
      </w:r>
      <w:r w:rsidRPr="008269DC">
        <w:rPr>
          <w:bCs/>
        </w:rPr>
        <w:t xml:space="preserve"> это научно-образовательная морская экспедиция на борту </w:t>
      </w:r>
      <w:r w:rsidR="00D63B2F" w:rsidRPr="008269DC">
        <w:rPr>
          <w:bCs/>
        </w:rPr>
        <w:t>научно-исследовательского судна</w:t>
      </w:r>
      <w:r w:rsidRPr="008269DC">
        <w:rPr>
          <w:bCs/>
        </w:rPr>
        <w:t xml:space="preserve"> «Профессор Молчанов», во время которой молодые ученые </w:t>
      </w:r>
      <w:r w:rsidR="005A32C3" w:rsidRPr="008269DC">
        <w:rPr>
          <w:bCs/>
        </w:rPr>
        <w:t>–</w:t>
      </w:r>
      <w:r w:rsidRPr="008269DC">
        <w:rPr>
          <w:bCs/>
        </w:rPr>
        <w:t xml:space="preserve"> исследователи Арктики, получают знания и навыки в реальных условиях северных морей. Экспедиции </w:t>
      </w:r>
      <w:r w:rsidR="008269DC" w:rsidRPr="008269DC">
        <w:rPr>
          <w:bCs/>
        </w:rPr>
        <w:t>организованы Северным</w:t>
      </w:r>
      <w:r w:rsidR="00D63B2F" w:rsidRPr="008269DC">
        <w:rPr>
          <w:bCs/>
        </w:rPr>
        <w:t xml:space="preserve"> (Арктическим) федеральным университетом</w:t>
      </w:r>
      <w:r w:rsidR="005A32C3">
        <w:rPr>
          <w:bCs/>
        </w:rPr>
        <w:t xml:space="preserve"> им.</w:t>
      </w:r>
      <w:r w:rsidRPr="008269DC">
        <w:rPr>
          <w:bCs/>
        </w:rPr>
        <w:t xml:space="preserve"> М.В. Ломоносова </w:t>
      </w:r>
      <w:r w:rsidR="008269DC" w:rsidRPr="008269DC">
        <w:rPr>
          <w:bCs/>
        </w:rPr>
        <w:t>и реализуются</w:t>
      </w:r>
      <w:r w:rsidRPr="008269DC">
        <w:rPr>
          <w:bCs/>
        </w:rPr>
        <w:t xml:space="preserve"> ежегодно с 2012 года при поддержке Русского географического общества. Район проведения экспедиции </w:t>
      </w:r>
      <w:r w:rsidR="005A32C3" w:rsidRPr="008269DC">
        <w:rPr>
          <w:bCs/>
        </w:rPr>
        <w:t>–</w:t>
      </w:r>
      <w:r w:rsidRPr="008269DC">
        <w:rPr>
          <w:bCs/>
        </w:rPr>
        <w:t xml:space="preserve"> западный сектор Российской Арктики (акватория Баренцева, Карского и Белого морей). </w:t>
      </w:r>
    </w:p>
    <w:p w14:paraId="4BAE5DA5" w14:textId="77777777" w:rsidR="001F5900" w:rsidRPr="008269DC" w:rsidRDefault="001F5900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>Реализация ежегодных экспедиций «Арктического плавучего университета» способствует решению следующих задач:</w:t>
      </w:r>
    </w:p>
    <w:p w14:paraId="7B4B56DC" w14:textId="77777777" w:rsidR="001F5900" w:rsidRPr="008269DC" w:rsidRDefault="001F5900" w:rsidP="005A32C3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hanging="436"/>
        <w:contextualSpacing/>
        <w:jc w:val="both"/>
        <w:rPr>
          <w:bCs/>
        </w:rPr>
      </w:pPr>
      <w:r w:rsidRPr="008269DC">
        <w:rPr>
          <w:bCs/>
        </w:rPr>
        <w:t>получение новых знаний о состоянии и изменениях в экосистеме прибрежных территорий и арктических островов и архипелагов;</w:t>
      </w:r>
    </w:p>
    <w:p w14:paraId="1450208C" w14:textId="77777777" w:rsidR="001F5900" w:rsidRPr="008269DC" w:rsidRDefault="001F5900" w:rsidP="005A32C3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hanging="436"/>
        <w:contextualSpacing/>
        <w:jc w:val="both"/>
        <w:rPr>
          <w:bCs/>
        </w:rPr>
      </w:pPr>
      <w:r w:rsidRPr="008269DC">
        <w:rPr>
          <w:bCs/>
        </w:rPr>
        <w:t>подготовка молодых специалистов по специальностям арктической направленности: гидрометеорология, экология, биология, география, геология, химия, международное право;</w:t>
      </w:r>
    </w:p>
    <w:p w14:paraId="60FD609E" w14:textId="7C2B51C0" w:rsidR="001F5900" w:rsidRPr="008269DC" w:rsidRDefault="001F5900" w:rsidP="005A32C3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uto"/>
        <w:ind w:hanging="436"/>
        <w:contextualSpacing/>
        <w:jc w:val="both"/>
        <w:rPr>
          <w:bCs/>
        </w:rPr>
      </w:pPr>
      <w:r w:rsidRPr="008269DC">
        <w:rPr>
          <w:bCs/>
        </w:rPr>
        <w:t>развитие международного научно-образовательного сотрудничества;</w:t>
      </w:r>
    </w:p>
    <w:p w14:paraId="3AD379B8" w14:textId="2CB0084F" w:rsidR="00D63B2F" w:rsidRPr="00CF48BA" w:rsidRDefault="001F5900" w:rsidP="00CF48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436"/>
        <w:contextualSpacing/>
        <w:jc w:val="both"/>
        <w:rPr>
          <w:bCs/>
        </w:rPr>
      </w:pPr>
      <w:r w:rsidRPr="008269DC">
        <w:rPr>
          <w:bCs/>
        </w:rPr>
        <w:t>продвижение российского научного, историко-культурного и природного наследия в Арктике, популяризация полярных специальностей среди молодёжи.</w:t>
      </w:r>
    </w:p>
    <w:p w14:paraId="5DF164D4" w14:textId="77777777" w:rsidR="00D63B2F" w:rsidRPr="008269DC" w:rsidRDefault="00D63B2F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i/>
        </w:rPr>
      </w:pPr>
      <w:r w:rsidRPr="008269DC">
        <w:rPr>
          <w:bCs/>
          <w:i/>
        </w:rPr>
        <w:t>Участники проекта</w:t>
      </w:r>
    </w:p>
    <w:p w14:paraId="10B602D1" w14:textId="5AAEBC6C" w:rsidR="002D61D2" w:rsidRPr="008269DC" w:rsidRDefault="00C3708A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>За </w:t>
      </w:r>
      <w:r w:rsidR="008E261B" w:rsidRPr="008269DC">
        <w:rPr>
          <w:bCs/>
        </w:rPr>
        <w:t xml:space="preserve">восемь </w:t>
      </w:r>
      <w:r w:rsidRPr="008269DC">
        <w:rPr>
          <w:bCs/>
        </w:rPr>
        <w:t>лет (2012–201</w:t>
      </w:r>
      <w:r w:rsidR="008E261B" w:rsidRPr="008269DC">
        <w:rPr>
          <w:bCs/>
        </w:rPr>
        <w:t>9</w:t>
      </w:r>
      <w:r w:rsidRPr="008269DC">
        <w:rPr>
          <w:bCs/>
        </w:rPr>
        <w:t xml:space="preserve"> гг.) проведено </w:t>
      </w:r>
      <w:r w:rsidR="008E261B" w:rsidRPr="008269DC">
        <w:rPr>
          <w:bCs/>
        </w:rPr>
        <w:t xml:space="preserve">12 </w:t>
      </w:r>
      <w:r w:rsidRPr="008269DC">
        <w:rPr>
          <w:bCs/>
        </w:rPr>
        <w:t>экспедиций «Арктического плавучего университета»</w:t>
      </w:r>
      <w:r w:rsidR="002D61D2" w:rsidRPr="008269DC">
        <w:rPr>
          <w:bCs/>
        </w:rPr>
        <w:t xml:space="preserve">. Участниками проекта стали более </w:t>
      </w:r>
      <w:r w:rsidR="008E261B" w:rsidRPr="008269DC">
        <w:rPr>
          <w:bCs/>
        </w:rPr>
        <w:t>6</w:t>
      </w:r>
      <w:r w:rsidR="002D61D2" w:rsidRPr="008269DC">
        <w:rPr>
          <w:bCs/>
        </w:rPr>
        <w:t>00</w:t>
      </w:r>
      <w:r w:rsidR="009868EE" w:rsidRPr="008269DC">
        <w:rPr>
          <w:bCs/>
        </w:rPr>
        <w:t xml:space="preserve"> </w:t>
      </w:r>
      <w:r w:rsidR="002D61D2" w:rsidRPr="008269DC">
        <w:rPr>
          <w:bCs/>
        </w:rPr>
        <w:t xml:space="preserve">человек, из них </w:t>
      </w:r>
      <w:r w:rsidR="009868EE" w:rsidRPr="008269DC">
        <w:rPr>
          <w:bCs/>
        </w:rPr>
        <w:t>более 260</w:t>
      </w:r>
      <w:r w:rsidR="002D61D2" w:rsidRPr="008269DC">
        <w:rPr>
          <w:bCs/>
        </w:rPr>
        <w:t xml:space="preserve"> – студенты</w:t>
      </w:r>
      <w:r w:rsidR="00B8660C" w:rsidRPr="008269DC">
        <w:rPr>
          <w:bCs/>
        </w:rPr>
        <w:t xml:space="preserve"> и аспиранты</w:t>
      </w:r>
      <w:r w:rsidR="002D61D2" w:rsidRPr="008269DC">
        <w:rPr>
          <w:bCs/>
        </w:rPr>
        <w:t xml:space="preserve"> из разных университетов России и зарубежных вузов-партнёров (</w:t>
      </w:r>
      <w:r w:rsidR="005A32C3">
        <w:rPr>
          <w:bCs/>
        </w:rPr>
        <w:t xml:space="preserve">в том </w:t>
      </w:r>
      <w:r w:rsidRPr="008269DC">
        <w:rPr>
          <w:bCs/>
        </w:rPr>
        <w:t xml:space="preserve">числе </w:t>
      </w:r>
      <w:r w:rsidR="008E261B" w:rsidRPr="008269DC">
        <w:rPr>
          <w:bCs/>
        </w:rPr>
        <w:t>61 студент</w:t>
      </w:r>
      <w:r w:rsidR="005A32C3">
        <w:rPr>
          <w:bCs/>
        </w:rPr>
        <w:t xml:space="preserve"> из </w:t>
      </w:r>
      <w:r w:rsidRPr="008269DC">
        <w:rPr>
          <w:bCs/>
        </w:rPr>
        <w:t xml:space="preserve">зарубежных стран </w:t>
      </w:r>
      <w:r w:rsidR="005A32C3">
        <w:rPr>
          <w:bCs/>
        </w:rPr>
        <w:t>–</w:t>
      </w:r>
      <w:r w:rsidR="002D61D2" w:rsidRPr="008269DC">
        <w:rPr>
          <w:bCs/>
        </w:rPr>
        <w:t xml:space="preserve"> </w:t>
      </w:r>
      <w:r w:rsidRPr="008269DC">
        <w:rPr>
          <w:bCs/>
        </w:rPr>
        <w:t>Финляндии, Швеции, Норвегии, Дании, Германии, Франции, Испании, Исландии, США, Канады, Бразилии и Швейцарии</w:t>
      </w:r>
      <w:r w:rsidR="002D61D2" w:rsidRPr="008269DC">
        <w:rPr>
          <w:bCs/>
        </w:rPr>
        <w:t>)</w:t>
      </w:r>
      <w:r w:rsidRPr="008269DC">
        <w:rPr>
          <w:bCs/>
        </w:rPr>
        <w:t>.</w:t>
      </w:r>
    </w:p>
    <w:p w14:paraId="01F7048A" w14:textId="7494853D" w:rsidR="00D63B2F" w:rsidRPr="008269DC" w:rsidRDefault="002D61D2" w:rsidP="00CF48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 xml:space="preserve">Партнерами и участниками проекта за это время выступили </w:t>
      </w:r>
      <w:r w:rsidR="00536805" w:rsidRPr="008269DC">
        <w:rPr>
          <w:bCs/>
        </w:rPr>
        <w:t>66</w:t>
      </w:r>
      <w:r w:rsidR="00AC04B6" w:rsidRPr="008269DC">
        <w:rPr>
          <w:bCs/>
        </w:rPr>
        <w:t xml:space="preserve"> </w:t>
      </w:r>
      <w:r w:rsidRPr="008269DC">
        <w:rPr>
          <w:bCs/>
        </w:rPr>
        <w:t>организаций, в т.ч. МГУ, СПбГУ, РГГ</w:t>
      </w:r>
      <w:r w:rsidR="00D63B2F" w:rsidRPr="008269DC">
        <w:rPr>
          <w:bCs/>
        </w:rPr>
        <w:t>М</w:t>
      </w:r>
      <w:r w:rsidRPr="008269DC">
        <w:rPr>
          <w:bCs/>
        </w:rPr>
        <w:t>У, институты Российской Академии Наук, ААНИИ, национальный парк «Русская Арктика» и другие российские и зарубежные организации.</w:t>
      </w:r>
    </w:p>
    <w:p w14:paraId="7C75CD10" w14:textId="77777777" w:rsidR="00D63B2F" w:rsidRPr="008269DC" w:rsidRDefault="00D63B2F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i/>
        </w:rPr>
      </w:pPr>
      <w:r w:rsidRPr="008269DC">
        <w:rPr>
          <w:bCs/>
          <w:i/>
        </w:rPr>
        <w:t>Образовательная программа</w:t>
      </w:r>
    </w:p>
    <w:p w14:paraId="5D165FE6" w14:textId="39E39716" w:rsidR="00D63B2F" w:rsidRPr="008269DC" w:rsidRDefault="00AF15F2" w:rsidP="00CF48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lastRenderedPageBreak/>
        <w:t xml:space="preserve">Студенты и аспиранты университета на борту </w:t>
      </w:r>
      <w:r w:rsidR="002D61D2" w:rsidRPr="008269DC">
        <w:rPr>
          <w:bCs/>
        </w:rPr>
        <w:t xml:space="preserve">НИС </w:t>
      </w:r>
      <w:r w:rsidRPr="008269DC">
        <w:rPr>
          <w:bCs/>
        </w:rPr>
        <w:t>«Профессора Молчанова» под руководством специалистов ведущих научно-образовательных организаций учатся работать с исследовательским оборудованием и принимают участие в научных проектах в области океанологии, метеорологии, мониторинга загрязнения арктических экосистем, биоразнообразия, природопользования и многих других.</w:t>
      </w:r>
    </w:p>
    <w:p w14:paraId="3E69E8B3" w14:textId="77777777" w:rsidR="00D63B2F" w:rsidRPr="008269DC" w:rsidRDefault="00D63B2F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i/>
        </w:rPr>
      </w:pPr>
      <w:r w:rsidRPr="008269DC">
        <w:rPr>
          <w:bCs/>
          <w:i/>
        </w:rPr>
        <w:t>Научная программа</w:t>
      </w:r>
    </w:p>
    <w:p w14:paraId="0010F552" w14:textId="47CEBCCE" w:rsidR="00D63B2F" w:rsidRPr="008269DC" w:rsidRDefault="00A66D2D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 xml:space="preserve">Исследования, проводимые на борту «Профессора Молчанова» позволили получить </w:t>
      </w:r>
      <w:r w:rsidR="006F215D" w:rsidRPr="008269DC">
        <w:rPr>
          <w:bCs/>
        </w:rPr>
        <w:t>уникальные данные для изучения арктической экосистемы, включая архипелаги Новая Земля, Земля Франца-Иосифа, Шпицберген, о</w:t>
      </w:r>
      <w:r w:rsidR="002D61D2" w:rsidRPr="008269DC">
        <w:rPr>
          <w:bCs/>
        </w:rPr>
        <w:t>.</w:t>
      </w:r>
      <w:r w:rsidR="005A32C3">
        <w:rPr>
          <w:bCs/>
        </w:rPr>
        <w:t xml:space="preserve"> Вайгач и </w:t>
      </w:r>
      <w:r w:rsidR="002D61D2" w:rsidRPr="008269DC">
        <w:rPr>
          <w:bCs/>
        </w:rPr>
        <w:t>о.</w:t>
      </w:r>
      <w:r w:rsidR="005A32C3">
        <w:rPr>
          <w:bCs/>
        </w:rPr>
        <w:t xml:space="preserve"> </w:t>
      </w:r>
      <w:proofErr w:type="spellStart"/>
      <w:r w:rsidR="006F215D" w:rsidRPr="008269DC">
        <w:rPr>
          <w:bCs/>
        </w:rPr>
        <w:t>Колгуев</w:t>
      </w:r>
      <w:proofErr w:type="spellEnd"/>
      <w:r w:rsidR="006F215D" w:rsidRPr="008269DC">
        <w:rPr>
          <w:bCs/>
        </w:rPr>
        <w:t>.</w:t>
      </w:r>
    </w:p>
    <w:p w14:paraId="259FF98C" w14:textId="1C69D095" w:rsidR="00D63B2F" w:rsidRPr="008269DC" w:rsidRDefault="00D63B2F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>С</w:t>
      </w:r>
      <w:r w:rsidR="00A66D2D" w:rsidRPr="008269DC">
        <w:rPr>
          <w:bCs/>
        </w:rPr>
        <w:t>отрудники Лаборатории арктического биомониторинга САФУ в рамках экспедиций собирают образцы планктона, пресной вод</w:t>
      </w:r>
      <w:r w:rsidR="009868EE" w:rsidRPr="008269DC">
        <w:rPr>
          <w:bCs/>
        </w:rPr>
        <w:t>ы</w:t>
      </w:r>
      <w:r w:rsidR="00A66D2D" w:rsidRPr="008269DC">
        <w:rPr>
          <w:bCs/>
        </w:rPr>
        <w:t>, рыб</w:t>
      </w:r>
      <w:r w:rsidR="009868EE" w:rsidRPr="008269DC">
        <w:rPr>
          <w:bCs/>
        </w:rPr>
        <w:t>ы</w:t>
      </w:r>
      <w:r w:rsidR="00A66D2D" w:rsidRPr="008269DC">
        <w:rPr>
          <w:bCs/>
        </w:rPr>
        <w:t xml:space="preserve"> и птиц</w:t>
      </w:r>
      <w:r w:rsidR="009868EE" w:rsidRPr="008269DC">
        <w:rPr>
          <w:bCs/>
        </w:rPr>
        <w:t>ы</w:t>
      </w:r>
      <w:r w:rsidR="00A66D2D" w:rsidRPr="008269DC">
        <w:rPr>
          <w:bCs/>
        </w:rPr>
        <w:t xml:space="preserve">, </w:t>
      </w:r>
      <w:r w:rsidR="009868EE" w:rsidRPr="008269DC">
        <w:rPr>
          <w:bCs/>
        </w:rPr>
        <w:t xml:space="preserve">осуществляют забор </w:t>
      </w:r>
      <w:r w:rsidR="00A66D2D" w:rsidRPr="008269DC">
        <w:rPr>
          <w:bCs/>
        </w:rPr>
        <w:t>крови местного населения для изучения переноса загрязняющих веществ по пищев</w:t>
      </w:r>
      <w:r w:rsidR="009868EE" w:rsidRPr="008269DC">
        <w:rPr>
          <w:bCs/>
        </w:rPr>
        <w:t>ым цепям</w:t>
      </w:r>
      <w:r w:rsidR="00CF48BA">
        <w:rPr>
          <w:bCs/>
        </w:rPr>
        <w:t>.</w:t>
      </w:r>
      <w:bookmarkStart w:id="0" w:name="_GoBack"/>
      <w:bookmarkEnd w:id="0"/>
    </w:p>
    <w:p w14:paraId="05353087" w14:textId="1FBF711E" w:rsidR="00D63B2F" w:rsidRPr="008269DC" w:rsidRDefault="00A66D2D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 xml:space="preserve">В качестве еще одного успешного исследований можно привести разработку и апробацию комбинированной методики морского и воздушного мониторинга популяций птиц высокоширотной Арктики. Получены уникальные данные по видовому разнообразию и районам миграций морских млекопитающих и птиц о. Вайгач, архипелагов Новая Земля и Земля Франца Иосифа. Впервые произведен полный авиаучет популяции </w:t>
      </w:r>
      <w:proofErr w:type="spellStart"/>
      <w:r w:rsidRPr="008269DC">
        <w:rPr>
          <w:bCs/>
        </w:rPr>
        <w:t>гусеобразных</w:t>
      </w:r>
      <w:proofErr w:type="spellEnd"/>
      <w:r w:rsidRPr="008269DC">
        <w:rPr>
          <w:bCs/>
        </w:rPr>
        <w:t xml:space="preserve"> птиц, наземных и морских млекопитающих ак</w:t>
      </w:r>
      <w:r w:rsidR="005A32C3">
        <w:rPr>
          <w:bCs/>
        </w:rPr>
        <w:t>ватории и территории о. Вайгач.</w:t>
      </w:r>
    </w:p>
    <w:p w14:paraId="0541BE9F" w14:textId="466F60DB" w:rsidR="003C6F42" w:rsidRPr="008269DC" w:rsidRDefault="00A66D2D" w:rsidP="00CF48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>В эксп</w:t>
      </w:r>
      <w:r w:rsidR="005A32C3">
        <w:rPr>
          <w:bCs/>
        </w:rPr>
        <w:t>едиции 2018 г.</w:t>
      </w:r>
      <w:r w:rsidRPr="008269DC">
        <w:rPr>
          <w:bCs/>
        </w:rPr>
        <w:t xml:space="preserve"> впервые в Российской Арктике в акватории Белого, Баренцева и Карского морей проведены исследования содержания</w:t>
      </w:r>
      <w:r w:rsidR="005A32C3">
        <w:rPr>
          <w:bCs/>
        </w:rPr>
        <w:t xml:space="preserve"> </w:t>
      </w:r>
      <w:proofErr w:type="spellStart"/>
      <w:r w:rsidR="005A32C3">
        <w:rPr>
          <w:bCs/>
        </w:rPr>
        <w:t>микропластика</w:t>
      </w:r>
      <w:proofErr w:type="spellEnd"/>
      <w:r w:rsidR="005A32C3">
        <w:rPr>
          <w:bCs/>
        </w:rPr>
        <w:t>, наносящего серьё</w:t>
      </w:r>
      <w:r w:rsidRPr="008269DC">
        <w:rPr>
          <w:bCs/>
        </w:rPr>
        <w:t>зный вред морским экосистемам. Эти и другие исследования в области геологии, почвоведения, биоразнообразия, несомненно, способствуют накоплению ценных знаний об Арктике.</w:t>
      </w:r>
    </w:p>
    <w:p w14:paraId="463A8811" w14:textId="77777777" w:rsidR="00D63B2F" w:rsidRPr="008269DC" w:rsidRDefault="00D63B2F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  <w:i/>
        </w:rPr>
      </w:pPr>
      <w:r w:rsidRPr="008269DC">
        <w:rPr>
          <w:bCs/>
          <w:i/>
        </w:rPr>
        <w:t>Итоги экспедиций</w:t>
      </w:r>
    </w:p>
    <w:p w14:paraId="4E82D7C1" w14:textId="2E2B0861" w:rsidR="00C3708A" w:rsidRPr="008269DC" w:rsidRDefault="00AF15F2" w:rsidP="005A32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Cs/>
        </w:rPr>
      </w:pPr>
      <w:r w:rsidRPr="008269DC">
        <w:rPr>
          <w:bCs/>
        </w:rPr>
        <w:t xml:space="preserve">Вклад экспедиций «Арктического плавучего университета» в изучение и подготовку кадров для Арктического региона отмечен на самом высоком уровне. </w:t>
      </w:r>
      <w:r w:rsidR="005A32C3">
        <w:rPr>
          <w:bCs/>
        </w:rPr>
        <w:t>В 2013 г.</w:t>
      </w:r>
      <w:r w:rsidR="00C3708A" w:rsidRPr="008269DC">
        <w:rPr>
          <w:bCs/>
        </w:rPr>
        <w:t xml:space="preserve"> проект «АП</w:t>
      </w:r>
      <w:r w:rsidR="005A32C3">
        <w:rPr>
          <w:bCs/>
        </w:rPr>
        <w:t xml:space="preserve">У» был выбран основной площадкой для </w:t>
      </w:r>
      <w:r w:rsidR="00C3708A" w:rsidRPr="008269DC">
        <w:rPr>
          <w:bCs/>
        </w:rPr>
        <w:t>развития научно-исследовательского сотрудничества Российс</w:t>
      </w:r>
      <w:r w:rsidR="00CF48BA">
        <w:rPr>
          <w:bCs/>
        </w:rPr>
        <w:t xml:space="preserve">кого научного центра на архипелаге Шпицберген с </w:t>
      </w:r>
      <w:r w:rsidR="00C3708A" w:rsidRPr="008269DC">
        <w:rPr>
          <w:bCs/>
        </w:rPr>
        <w:t>научно-образовательными учреждениями России. Результаты проекта «АПУ» получили высокую оценку от целого ряда известных росс</w:t>
      </w:r>
      <w:r w:rsidR="00CF48BA">
        <w:rPr>
          <w:bCs/>
        </w:rPr>
        <w:t>ийских и зарубежных политиков и учё</w:t>
      </w:r>
      <w:r w:rsidR="00C3708A" w:rsidRPr="008269DC">
        <w:rPr>
          <w:bCs/>
        </w:rPr>
        <w:t xml:space="preserve">ных. </w:t>
      </w:r>
      <w:r w:rsidRPr="008269DC">
        <w:rPr>
          <w:bCs/>
        </w:rPr>
        <w:t>В</w:t>
      </w:r>
      <w:r w:rsidR="00CF48BA">
        <w:rPr>
          <w:bCs/>
        </w:rPr>
        <w:t xml:space="preserve"> </w:t>
      </w:r>
      <w:r w:rsidR="00C3708A" w:rsidRPr="008269DC">
        <w:rPr>
          <w:bCs/>
        </w:rPr>
        <w:t>2014 году проект пол</w:t>
      </w:r>
      <w:r w:rsidR="002D61D2" w:rsidRPr="008269DC">
        <w:rPr>
          <w:bCs/>
        </w:rPr>
        <w:t>учил высокую оценку со стороны П</w:t>
      </w:r>
      <w:r w:rsidR="00C3708A" w:rsidRPr="008269DC">
        <w:rPr>
          <w:bCs/>
        </w:rPr>
        <w:t>резидента Российской Федерации В.</w:t>
      </w:r>
      <w:r w:rsidR="00CF48BA">
        <w:rPr>
          <w:bCs/>
        </w:rPr>
        <w:t xml:space="preserve">В. Путина и удостоился премии РГО. </w:t>
      </w:r>
      <w:proofErr w:type="gramStart"/>
      <w:r w:rsidR="00CF48BA">
        <w:rPr>
          <w:bCs/>
        </w:rPr>
        <w:t>В 2014 г.</w:t>
      </w:r>
      <w:r w:rsidR="00C3708A" w:rsidRPr="008269DC">
        <w:rPr>
          <w:bCs/>
        </w:rPr>
        <w:t xml:space="preserve"> экспедиция «Арктического Плавучего университета» </w:t>
      </w:r>
      <w:r w:rsidR="00CF48BA">
        <w:rPr>
          <w:bCs/>
        </w:rPr>
        <w:t xml:space="preserve">получила статус международной и </w:t>
      </w:r>
      <w:r w:rsidR="00C3708A" w:rsidRPr="008269DC">
        <w:rPr>
          <w:bCs/>
        </w:rPr>
        <w:t>прошла под</w:t>
      </w:r>
      <w:r w:rsidR="00CF48BA">
        <w:rPr>
          <w:bCs/>
        </w:rPr>
        <w:t xml:space="preserve"> </w:t>
      </w:r>
      <w:r w:rsidR="00C3708A" w:rsidRPr="008269DC">
        <w:rPr>
          <w:bCs/>
        </w:rPr>
        <w:t xml:space="preserve">эгидой Арктического </w:t>
      </w:r>
      <w:r w:rsidR="00C3708A" w:rsidRPr="008269DC">
        <w:rPr>
          <w:bCs/>
        </w:rPr>
        <w:lastRenderedPageBreak/>
        <w:t>сов</w:t>
      </w:r>
      <w:r w:rsidR="00CF48BA">
        <w:rPr>
          <w:bCs/>
        </w:rPr>
        <w:t>ета.</w:t>
      </w:r>
      <w:proofErr w:type="gramEnd"/>
      <w:r w:rsidR="00CF48BA">
        <w:rPr>
          <w:bCs/>
        </w:rPr>
        <w:t xml:space="preserve"> Экспедиция была включена в </w:t>
      </w:r>
      <w:r w:rsidR="00C3708A" w:rsidRPr="008269DC">
        <w:rPr>
          <w:bCs/>
        </w:rPr>
        <w:t>План основных мероп</w:t>
      </w:r>
      <w:r w:rsidR="00CF48BA">
        <w:rPr>
          <w:bCs/>
        </w:rPr>
        <w:t xml:space="preserve">риятий по проведению в 2017 г. в </w:t>
      </w:r>
      <w:r w:rsidR="00C3708A" w:rsidRPr="008269DC">
        <w:rPr>
          <w:bCs/>
        </w:rPr>
        <w:t>Российской Федерации Года экологии.</w:t>
      </w:r>
    </w:p>
    <w:p w14:paraId="0C9BF051" w14:textId="77777777" w:rsidR="00CA5E0C" w:rsidRPr="008269DC" w:rsidRDefault="00CA5E0C" w:rsidP="005A32C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A5E0C" w:rsidRPr="008269DC" w:rsidSect="001F590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09DB5" w14:textId="77777777" w:rsidR="00CF48BA" w:rsidRDefault="00CF48BA" w:rsidP="00CF48BA">
      <w:pPr>
        <w:spacing w:after="0" w:line="240" w:lineRule="auto"/>
      </w:pPr>
      <w:r>
        <w:separator/>
      </w:r>
    </w:p>
  </w:endnote>
  <w:endnote w:type="continuationSeparator" w:id="0">
    <w:p w14:paraId="3E4FD8E2" w14:textId="77777777" w:rsidR="00CF48BA" w:rsidRDefault="00CF48BA" w:rsidP="00CF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63375"/>
      <w:docPartObj>
        <w:docPartGallery w:val="Page Numbers (Bottom of Page)"/>
        <w:docPartUnique/>
      </w:docPartObj>
    </w:sdtPr>
    <w:sdtContent>
      <w:p w14:paraId="42A6559D" w14:textId="67AEDAB0" w:rsidR="00CF48BA" w:rsidRDefault="00CF48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6A9D06" w14:textId="77777777" w:rsidR="00CF48BA" w:rsidRDefault="00CF48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5B37" w14:textId="77777777" w:rsidR="00CF48BA" w:rsidRDefault="00CF48BA" w:rsidP="00CF48BA">
      <w:pPr>
        <w:spacing w:after="0" w:line="240" w:lineRule="auto"/>
      </w:pPr>
      <w:r>
        <w:separator/>
      </w:r>
    </w:p>
  </w:footnote>
  <w:footnote w:type="continuationSeparator" w:id="0">
    <w:p w14:paraId="4C1F080B" w14:textId="77777777" w:rsidR="00CF48BA" w:rsidRDefault="00CF48BA" w:rsidP="00CF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C784A"/>
    <w:multiLevelType w:val="hybridMultilevel"/>
    <w:tmpl w:val="2744D5EE"/>
    <w:lvl w:ilvl="0" w:tplc="2C6E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1"/>
    <w:rsid w:val="00077B62"/>
    <w:rsid w:val="001F5900"/>
    <w:rsid w:val="002D61D2"/>
    <w:rsid w:val="003C6F42"/>
    <w:rsid w:val="00536805"/>
    <w:rsid w:val="005A32C3"/>
    <w:rsid w:val="005F4E94"/>
    <w:rsid w:val="006111BA"/>
    <w:rsid w:val="006F215D"/>
    <w:rsid w:val="008269DC"/>
    <w:rsid w:val="008E261B"/>
    <w:rsid w:val="008F38F7"/>
    <w:rsid w:val="009868EE"/>
    <w:rsid w:val="00A66D2D"/>
    <w:rsid w:val="00AC04B6"/>
    <w:rsid w:val="00AF15F2"/>
    <w:rsid w:val="00B8660C"/>
    <w:rsid w:val="00BC1D61"/>
    <w:rsid w:val="00BC65D1"/>
    <w:rsid w:val="00BE5B1D"/>
    <w:rsid w:val="00C3708A"/>
    <w:rsid w:val="00CA5E0C"/>
    <w:rsid w:val="00CF48BA"/>
    <w:rsid w:val="00D63B2F"/>
    <w:rsid w:val="00E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1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69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9D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F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8BA"/>
  </w:style>
  <w:style w:type="paragraph" w:styleId="a9">
    <w:name w:val="footer"/>
    <w:basedOn w:val="a"/>
    <w:link w:val="aa"/>
    <w:uiPriority w:val="99"/>
    <w:unhideWhenUsed/>
    <w:rsid w:val="00CF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D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69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69D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F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48BA"/>
  </w:style>
  <w:style w:type="paragraph" w:styleId="a9">
    <w:name w:val="footer"/>
    <w:basedOn w:val="a"/>
    <w:link w:val="aa"/>
    <w:uiPriority w:val="99"/>
    <w:unhideWhenUsed/>
    <w:rsid w:val="00CF4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burov@narf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10</cp:revision>
  <cp:lastPrinted>2019-11-28T10:25:00Z</cp:lastPrinted>
  <dcterms:created xsi:type="dcterms:W3CDTF">2019-10-09T06:28:00Z</dcterms:created>
  <dcterms:modified xsi:type="dcterms:W3CDTF">2020-02-03T14:27:00Z</dcterms:modified>
</cp:coreProperties>
</file>